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4004E" w14:textId="5CD24581" w:rsidR="009C45B1" w:rsidRPr="003F43E7" w:rsidRDefault="003F43E7" w:rsidP="009C45B1">
      <w:pPr>
        <w:jc w:val="center"/>
        <w:rPr>
          <w:b/>
          <w:color w:val="222222"/>
          <w:highlight w:val="white"/>
          <w:lang w:val="en-US"/>
        </w:rPr>
      </w:pPr>
      <w:r w:rsidRPr="003F43E7">
        <w:rPr>
          <w:b/>
          <w:color w:val="222222"/>
          <w:highlight w:val="white"/>
          <w:lang w:val="en-US"/>
        </w:rPr>
        <w:t>KASTORIA</w:t>
      </w:r>
      <w:r w:rsidR="009C45B1" w:rsidRPr="003F43E7">
        <w:rPr>
          <w:b/>
          <w:color w:val="222222"/>
          <w:highlight w:val="white"/>
          <w:lang w:val="en-US"/>
        </w:rPr>
        <w:t xml:space="preserve"> · 13.12.2021</w:t>
      </w:r>
    </w:p>
    <w:p w14:paraId="4B5C9D6E" w14:textId="58B52B88" w:rsidR="009C45B1" w:rsidRPr="003F43E7" w:rsidRDefault="003F43E7" w:rsidP="009C45B1">
      <w:pPr>
        <w:spacing w:after="120"/>
        <w:jc w:val="center"/>
        <w:rPr>
          <w:b/>
          <w:color w:val="222222"/>
          <w:highlight w:val="white"/>
          <w:lang w:val="en-US"/>
        </w:rPr>
      </w:pPr>
      <w:r w:rsidRPr="003F43E7">
        <w:rPr>
          <w:b/>
          <w:color w:val="222222"/>
          <w:highlight w:val="white"/>
          <w:lang w:val="en-US"/>
        </w:rPr>
        <w:t>CONFERENCE</w:t>
      </w:r>
    </w:p>
    <w:p w14:paraId="3B1070C9" w14:textId="530BE6AA" w:rsidR="009C45B1" w:rsidRPr="003F43E7" w:rsidRDefault="003F43E7" w:rsidP="009C45B1">
      <w:pPr>
        <w:jc w:val="center"/>
        <w:rPr>
          <w:color w:val="222222"/>
          <w:highlight w:val="white"/>
          <w:lang w:val="en-US"/>
        </w:rPr>
      </w:pPr>
      <w:r w:rsidRPr="003F43E7">
        <w:rPr>
          <w:color w:val="222222"/>
          <w:highlight w:val="white"/>
          <w:lang w:val="en-US"/>
        </w:rPr>
        <w:t>DEPARTMENT OF COMMUNICATION AND DIGITAL MEDIA</w:t>
      </w:r>
      <w:r w:rsidR="009C45B1" w:rsidRPr="003F43E7">
        <w:rPr>
          <w:rFonts w:ascii="PMingLiU" w:eastAsia="PMingLiU" w:hAnsi="PMingLiU" w:cs="PMingLiU"/>
          <w:color w:val="222222"/>
          <w:highlight w:val="white"/>
          <w:lang w:val="en-US"/>
        </w:rPr>
        <w:br/>
      </w:r>
      <w:r w:rsidRPr="003F43E7">
        <w:rPr>
          <w:color w:val="222222"/>
          <w:highlight w:val="white"/>
          <w:lang w:val="en-US"/>
        </w:rPr>
        <w:t>UNIVERSITY OF WESTERN MACEDONIA</w:t>
      </w:r>
    </w:p>
    <w:p w14:paraId="10A98BBF" w14:textId="20C61A7B" w:rsidR="009C45B1" w:rsidRPr="003F43E7" w:rsidRDefault="009C45B1" w:rsidP="009C45B1">
      <w:pPr>
        <w:jc w:val="center"/>
        <w:rPr>
          <w:color w:val="222222"/>
          <w:highlight w:val="white"/>
          <w:lang w:val="en-US"/>
        </w:rPr>
      </w:pPr>
      <w:r w:rsidRPr="009C45B1">
        <w:rPr>
          <w:rFonts w:ascii="Arial Narrow" w:hAnsi="Arial Narrow"/>
          <w:noProof/>
          <w:color w:val="222222"/>
          <w:lang w:val="en-US"/>
        </w:rPr>
        <w:drawing>
          <wp:anchor distT="0" distB="0" distL="114300" distR="114300" simplePos="0" relativeHeight="251660288" behindDoc="0" locked="0" layoutInCell="1" allowOverlap="1" wp14:anchorId="76F9EDAA" wp14:editId="3655E0AA">
            <wp:simplePos x="0" y="0"/>
            <wp:positionH relativeFrom="column">
              <wp:posOffset>918210</wp:posOffset>
            </wp:positionH>
            <wp:positionV relativeFrom="paragraph">
              <wp:posOffset>285750</wp:posOffset>
            </wp:positionV>
            <wp:extent cx="4539615" cy="1370330"/>
            <wp:effectExtent l="0" t="0" r="0" b="0"/>
            <wp:wrapTopAndBottom/>
            <wp:docPr id="4" name="Picture 4"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9615"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AFBB1A" w14:textId="77777777" w:rsidR="009C45B1" w:rsidRPr="003F43E7" w:rsidRDefault="009C45B1" w:rsidP="009C45B1">
      <w:pPr>
        <w:spacing w:after="120"/>
        <w:jc w:val="both"/>
        <w:rPr>
          <w:color w:val="222222"/>
          <w:highlight w:val="white"/>
          <w:lang w:val="en-US"/>
        </w:rPr>
      </w:pPr>
    </w:p>
    <w:p w14:paraId="00C3911C" w14:textId="3093E2B4" w:rsidR="009C45B1" w:rsidRPr="003F43E7" w:rsidRDefault="003F43E7" w:rsidP="009C45B1">
      <w:pPr>
        <w:spacing w:before="120" w:after="240"/>
        <w:jc w:val="both"/>
        <w:rPr>
          <w:color w:val="222222"/>
          <w:highlight w:val="white"/>
          <w:lang w:val="en-US"/>
        </w:rPr>
      </w:pPr>
      <w:r w:rsidRPr="003F43E7">
        <w:rPr>
          <w:color w:val="222222"/>
          <w:highlight w:val="white"/>
          <w:lang w:val="en-US"/>
        </w:rPr>
        <w:t>The conference aims to provide a forum for academics, researchers, and professionals to share their latest research endeavors and discuss the challenges, trends, and opportunities of the existing communication landscape with the common goal of shaping the future of Communication. The conference explores a variety of themes related but not restricted to:</w:t>
      </w:r>
    </w:p>
    <w:p w14:paraId="325C9771" w14:textId="77777777" w:rsid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Crisis, disaster, and risk communication</w:t>
      </w:r>
    </w:p>
    <w:p w14:paraId="278E1162" w14:textId="77777777" w:rsid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Uses of social media and mass media during crises</w:t>
      </w:r>
    </w:p>
    <w:p w14:paraId="4F923D6D" w14:textId="77777777" w:rsid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Social media landscape</w:t>
      </w:r>
    </w:p>
    <w:p w14:paraId="5D314574" w14:textId="77777777" w:rsid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Publics, fake news, and citizens’ misinformation</w:t>
      </w:r>
    </w:p>
    <w:p w14:paraId="7991604A" w14:textId="77777777" w:rsid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Corporate communications and public relations</w:t>
      </w:r>
    </w:p>
    <w:p w14:paraId="50193618" w14:textId="5927F523" w:rsidR="003F43E7" w:rsidRPr="003F43E7" w:rsidRDefault="003F43E7" w:rsidP="003F43E7">
      <w:pPr>
        <w:pStyle w:val="ListParagraph"/>
        <w:numPr>
          <w:ilvl w:val="0"/>
          <w:numId w:val="5"/>
        </w:numPr>
        <w:spacing w:before="240" w:after="240"/>
        <w:rPr>
          <w:color w:val="222222"/>
          <w:highlight w:val="white"/>
          <w:lang w:val="en-US"/>
        </w:rPr>
      </w:pPr>
      <w:r w:rsidRPr="003F43E7">
        <w:rPr>
          <w:color w:val="222222"/>
          <w:highlight w:val="white"/>
          <w:lang w:val="en-US"/>
        </w:rPr>
        <w:t xml:space="preserve">Political and public communication </w:t>
      </w:r>
    </w:p>
    <w:p w14:paraId="525743F0" w14:textId="6CF41C19" w:rsidR="009C45B1" w:rsidRPr="003F43E7" w:rsidRDefault="003F43E7" w:rsidP="003F43E7">
      <w:pPr>
        <w:pStyle w:val="ListParagraph"/>
        <w:numPr>
          <w:ilvl w:val="0"/>
          <w:numId w:val="5"/>
        </w:numPr>
        <w:spacing w:before="120" w:after="120"/>
        <w:rPr>
          <w:color w:val="222222"/>
          <w:highlight w:val="white"/>
          <w:lang w:val="en-US"/>
        </w:rPr>
      </w:pPr>
      <w:r w:rsidRPr="003F43E7">
        <w:rPr>
          <w:color w:val="222222"/>
          <w:highlight w:val="white"/>
          <w:lang w:val="en-US"/>
        </w:rPr>
        <w:t>Role of mass media in shaping public perceptions</w:t>
      </w:r>
    </w:p>
    <w:p w14:paraId="611760B3" w14:textId="34FA7BD6" w:rsidR="003F43E7" w:rsidRPr="003F43E7" w:rsidRDefault="003F43E7" w:rsidP="003F43E7">
      <w:pPr>
        <w:spacing w:before="240" w:after="240"/>
        <w:jc w:val="both"/>
        <w:rPr>
          <w:color w:val="222222"/>
          <w:highlight w:val="white"/>
          <w:lang w:val="en-US"/>
        </w:rPr>
      </w:pPr>
      <w:r w:rsidRPr="003F43E7">
        <w:rPr>
          <w:color w:val="222222"/>
          <w:highlight w:val="white"/>
          <w:lang w:val="en-US"/>
        </w:rPr>
        <w:t xml:space="preserve">We invite academic research contributions as well as professional contributions based on the main themes of the conference. The conference will be held at the campus of </w:t>
      </w:r>
      <w:proofErr w:type="spellStart"/>
      <w:r w:rsidRPr="003F43E7">
        <w:rPr>
          <w:color w:val="222222"/>
          <w:highlight w:val="white"/>
          <w:lang w:val="en-US"/>
        </w:rPr>
        <w:t>Kastoria</w:t>
      </w:r>
      <w:proofErr w:type="spellEnd"/>
      <w:r w:rsidRPr="003F43E7">
        <w:rPr>
          <w:color w:val="222222"/>
          <w:highlight w:val="white"/>
          <w:lang w:val="en-US"/>
        </w:rPr>
        <w:t xml:space="preserve"> for those who wish to present in person, as well as online through the Zoom platform. All sessions will be livestreamed.</w:t>
      </w:r>
    </w:p>
    <w:p w14:paraId="58E5A4D8" w14:textId="77777777" w:rsidR="003F43E7" w:rsidRPr="003F43E7" w:rsidRDefault="003F43E7" w:rsidP="003F43E7">
      <w:pPr>
        <w:spacing w:before="240" w:after="240"/>
        <w:rPr>
          <w:color w:val="222222"/>
          <w:lang w:val="en-US"/>
        </w:rPr>
      </w:pPr>
      <w:r w:rsidRPr="003F43E7">
        <w:rPr>
          <w:color w:val="222222"/>
          <w:lang w:val="en-US"/>
        </w:rPr>
        <w:t>The conference will be organized around four main sessions:</w:t>
      </w:r>
    </w:p>
    <w:p w14:paraId="1CF72E41" w14:textId="77777777" w:rsidR="003F43E7" w:rsidRPr="003F43E7" w:rsidRDefault="003F43E7" w:rsidP="003F43E7">
      <w:pPr>
        <w:numPr>
          <w:ilvl w:val="0"/>
          <w:numId w:val="4"/>
        </w:numPr>
        <w:spacing w:before="240"/>
        <w:rPr>
          <w:color w:val="222222"/>
          <w:lang w:val="en-US"/>
        </w:rPr>
      </w:pPr>
      <w:r w:rsidRPr="003F43E7">
        <w:rPr>
          <w:color w:val="222222"/>
          <w:lang w:val="en-US"/>
        </w:rPr>
        <w:t>Public communication in the digital age</w:t>
      </w:r>
    </w:p>
    <w:p w14:paraId="51B6455C" w14:textId="77777777" w:rsidR="003F43E7" w:rsidRDefault="003F43E7" w:rsidP="003F43E7">
      <w:pPr>
        <w:numPr>
          <w:ilvl w:val="0"/>
          <w:numId w:val="4"/>
        </w:numPr>
        <w:rPr>
          <w:color w:val="222222"/>
        </w:rPr>
      </w:pPr>
      <w:proofErr w:type="spellStart"/>
      <w:r>
        <w:rPr>
          <w:color w:val="222222"/>
        </w:rPr>
        <w:t>New</w:t>
      </w:r>
      <w:proofErr w:type="spellEnd"/>
      <w:r>
        <w:rPr>
          <w:color w:val="222222"/>
        </w:rPr>
        <w:t xml:space="preserve"> </w:t>
      </w:r>
      <w:proofErr w:type="spellStart"/>
      <w:r>
        <w:rPr>
          <w:color w:val="222222"/>
        </w:rPr>
        <w:t>technology</w:t>
      </w:r>
      <w:proofErr w:type="spellEnd"/>
      <w:r>
        <w:rPr>
          <w:color w:val="222222"/>
        </w:rPr>
        <w:t xml:space="preserve"> and </w:t>
      </w:r>
      <w:proofErr w:type="spellStart"/>
      <w:r>
        <w:rPr>
          <w:color w:val="222222"/>
        </w:rPr>
        <w:t>communication</w:t>
      </w:r>
      <w:proofErr w:type="spellEnd"/>
    </w:p>
    <w:p w14:paraId="588FBAC7" w14:textId="77777777" w:rsidR="003F43E7" w:rsidRPr="003F43E7" w:rsidRDefault="003F43E7" w:rsidP="003F43E7">
      <w:pPr>
        <w:numPr>
          <w:ilvl w:val="0"/>
          <w:numId w:val="4"/>
        </w:numPr>
        <w:rPr>
          <w:color w:val="222222"/>
          <w:lang w:val="en-US"/>
        </w:rPr>
      </w:pPr>
      <w:r w:rsidRPr="003F43E7">
        <w:rPr>
          <w:color w:val="222222"/>
          <w:lang w:val="en-US"/>
        </w:rPr>
        <w:t>Corporate communication, crisis, and risk communication</w:t>
      </w:r>
    </w:p>
    <w:p w14:paraId="22AF283A" w14:textId="1CFD54C3" w:rsidR="009C45B1" w:rsidRPr="009C45B1" w:rsidRDefault="003F43E7" w:rsidP="003F43E7">
      <w:pPr>
        <w:numPr>
          <w:ilvl w:val="0"/>
          <w:numId w:val="4"/>
        </w:numPr>
        <w:rPr>
          <w:color w:val="222222"/>
        </w:rPr>
      </w:pPr>
      <w:proofErr w:type="spellStart"/>
      <w:r>
        <w:rPr>
          <w:color w:val="222222"/>
        </w:rPr>
        <w:t>Media</w:t>
      </w:r>
      <w:proofErr w:type="spellEnd"/>
      <w:r>
        <w:rPr>
          <w:color w:val="222222"/>
        </w:rPr>
        <w:t xml:space="preserve">, </w:t>
      </w:r>
      <w:proofErr w:type="spellStart"/>
      <w:r>
        <w:rPr>
          <w:color w:val="222222"/>
        </w:rPr>
        <w:t>Ideology</w:t>
      </w:r>
      <w:proofErr w:type="spellEnd"/>
      <w:r>
        <w:rPr>
          <w:color w:val="222222"/>
        </w:rPr>
        <w:t xml:space="preserve"> and </w:t>
      </w:r>
      <w:proofErr w:type="spellStart"/>
      <w:r>
        <w:rPr>
          <w:color w:val="222222"/>
        </w:rPr>
        <w:t>Power</w:t>
      </w:r>
      <w:proofErr w:type="spellEnd"/>
    </w:p>
    <w:p w14:paraId="34A6EDE5" w14:textId="6D3DA489" w:rsidR="009C45B1" w:rsidRPr="00BC2695" w:rsidRDefault="003F43E7" w:rsidP="00BC2695">
      <w:pPr>
        <w:spacing w:before="240" w:after="240"/>
        <w:jc w:val="both"/>
        <w:rPr>
          <w:b/>
          <w:lang w:val="en-US"/>
        </w:rPr>
      </w:pPr>
      <w:r w:rsidRPr="00BC2695">
        <w:rPr>
          <w:lang w:val="en-US"/>
        </w:rPr>
        <w:t xml:space="preserve">Academics, researchers, and professionals wishing to present their research/work need to submit a short abstract of no more than 300 words, </w:t>
      </w:r>
      <w:r w:rsidR="00BC2695" w:rsidRPr="00BC2695">
        <w:rPr>
          <w:b/>
          <w:lang w:val="en-US"/>
        </w:rPr>
        <w:t>until</w:t>
      </w:r>
      <w:r w:rsidRPr="00BC2695">
        <w:rPr>
          <w:b/>
          <w:lang w:val="en-US"/>
        </w:rPr>
        <w:t xml:space="preserve"> November</w:t>
      </w:r>
      <w:r w:rsidR="00BC2695" w:rsidRPr="00BC2695">
        <w:rPr>
          <w:b/>
          <w:lang w:val="en-US"/>
        </w:rPr>
        <w:t xml:space="preserve"> 14,</w:t>
      </w:r>
      <w:r w:rsidRPr="00BC2695">
        <w:rPr>
          <w:b/>
          <w:lang w:val="en-US"/>
        </w:rPr>
        <w:t xml:space="preserve"> 2021</w:t>
      </w:r>
      <w:r w:rsidRPr="00BC2695">
        <w:rPr>
          <w:lang w:val="en-US"/>
        </w:rPr>
        <w:t xml:space="preserve"> at the following link: </w:t>
      </w:r>
    </w:p>
    <w:p w14:paraId="02323D4B" w14:textId="77777777" w:rsidR="003F43E7" w:rsidRPr="003F43E7" w:rsidRDefault="007B0209" w:rsidP="003F43E7">
      <w:pPr>
        <w:spacing w:before="240" w:after="240"/>
        <w:ind w:left="360" w:hanging="360"/>
        <w:jc w:val="center"/>
        <w:rPr>
          <w:b/>
          <w:lang w:val="en-US"/>
        </w:rPr>
      </w:pPr>
      <w:r>
        <w:fldChar w:fldCharType="begin"/>
      </w:r>
      <w:r w:rsidRPr="00FB2703">
        <w:rPr>
          <w:lang w:val="en-US"/>
        </w:rPr>
        <w:instrText xml:space="preserve"> HYPERLINK "https://forms.gle/nHiVacMdFM1GM4vH8" \h </w:instrText>
      </w:r>
      <w:r>
        <w:fldChar w:fldCharType="separate"/>
      </w:r>
      <w:r w:rsidR="003F43E7" w:rsidRPr="003F43E7">
        <w:rPr>
          <w:b/>
          <w:color w:val="0000FF"/>
          <w:u w:val="single"/>
          <w:lang w:val="en-US"/>
        </w:rPr>
        <w:t>https://forms.gle/nHiVacMdFM1GM4vH8</w:t>
      </w:r>
      <w:r>
        <w:rPr>
          <w:b/>
          <w:color w:val="0000FF"/>
          <w:u w:val="single"/>
          <w:lang w:val="en-US"/>
        </w:rPr>
        <w:fldChar w:fldCharType="end"/>
      </w:r>
    </w:p>
    <w:p w14:paraId="62EF14D3" w14:textId="1F487B85" w:rsidR="009C45B1" w:rsidRPr="003F43E7" w:rsidRDefault="003F43E7" w:rsidP="009C45B1">
      <w:pPr>
        <w:spacing w:before="240" w:after="120"/>
        <w:jc w:val="both"/>
        <w:rPr>
          <w:color w:val="222222"/>
          <w:highlight w:val="white"/>
          <w:lang w:val="en-US"/>
        </w:rPr>
      </w:pPr>
      <w:r w:rsidRPr="003F43E7">
        <w:rPr>
          <w:lang w:val="en-US"/>
        </w:rPr>
        <w:t>Abstracts need to have a title and include the main goal of the study/presentation, objectives, method (if applicable), and key findings.</w:t>
      </w:r>
    </w:p>
    <w:p w14:paraId="5C902386" w14:textId="77777777" w:rsidR="009C45B1" w:rsidRPr="003F43E7" w:rsidRDefault="009C45B1">
      <w:pPr>
        <w:rPr>
          <w:rFonts w:eastAsia="Open Sans"/>
          <w:b/>
          <w:color w:val="000000"/>
          <w:sz w:val="20"/>
          <w:szCs w:val="20"/>
          <w:highlight w:val="white"/>
          <w:lang w:val="en-US"/>
        </w:rPr>
      </w:pPr>
      <w:r w:rsidRPr="003F43E7">
        <w:rPr>
          <w:rFonts w:eastAsia="Open Sans"/>
          <w:b/>
          <w:color w:val="000000"/>
          <w:sz w:val="20"/>
          <w:szCs w:val="20"/>
          <w:highlight w:val="white"/>
          <w:lang w:val="en-US"/>
        </w:rPr>
        <w:br w:type="page"/>
      </w:r>
      <w:bookmarkStart w:id="0" w:name="_GoBack"/>
      <w:bookmarkEnd w:id="0"/>
    </w:p>
    <w:p w14:paraId="08FEDDFE" w14:textId="17354B46" w:rsidR="009C45B1" w:rsidRPr="003F43E7" w:rsidRDefault="003F43E7" w:rsidP="009C45B1">
      <w:pPr>
        <w:spacing w:before="120" w:after="120"/>
        <w:rPr>
          <w:rFonts w:eastAsia="Open Sans"/>
          <w:b/>
          <w:color w:val="000000"/>
          <w:sz w:val="20"/>
          <w:szCs w:val="20"/>
          <w:highlight w:val="white"/>
          <w:lang w:val="en-US"/>
        </w:rPr>
      </w:pPr>
      <w:r w:rsidRPr="003F43E7">
        <w:rPr>
          <w:b/>
          <w:lang w:val="en-US"/>
        </w:rPr>
        <w:lastRenderedPageBreak/>
        <w:t>Organizing Committee</w:t>
      </w:r>
    </w:p>
    <w:p w14:paraId="42A56154" w14:textId="77777777" w:rsidR="003F43E7" w:rsidRPr="003F43E7" w:rsidRDefault="003F43E7" w:rsidP="003F43E7">
      <w:pPr>
        <w:spacing w:before="120" w:after="120"/>
        <w:rPr>
          <w:lang w:val="en-US"/>
        </w:rPr>
      </w:pPr>
      <w:r w:rsidRPr="003F43E7">
        <w:rPr>
          <w:lang w:val="en-US"/>
        </w:rPr>
        <w:t xml:space="preserve">Prof. Dr. </w:t>
      </w:r>
      <w:proofErr w:type="spellStart"/>
      <w:r w:rsidRPr="003F43E7">
        <w:rPr>
          <w:lang w:val="en-US"/>
        </w:rPr>
        <w:t>Domna</w:t>
      </w:r>
      <w:proofErr w:type="spellEnd"/>
      <w:r w:rsidRPr="003F43E7">
        <w:rPr>
          <w:lang w:val="en-US"/>
        </w:rPr>
        <w:t xml:space="preserve"> </w:t>
      </w:r>
      <w:proofErr w:type="spellStart"/>
      <w:r w:rsidRPr="003F43E7">
        <w:rPr>
          <w:lang w:val="en-US"/>
        </w:rPr>
        <w:t>Michail</w:t>
      </w:r>
      <w:proofErr w:type="spellEnd"/>
      <w:r w:rsidRPr="003F43E7">
        <w:rPr>
          <w:lang w:val="en-US"/>
        </w:rPr>
        <w:t>, University of Western Macedonia</w:t>
      </w:r>
    </w:p>
    <w:p w14:paraId="5D93AF87" w14:textId="77777777" w:rsidR="003F43E7" w:rsidRPr="003F43E7" w:rsidRDefault="003F43E7" w:rsidP="003F43E7">
      <w:pPr>
        <w:spacing w:before="120" w:after="120"/>
        <w:rPr>
          <w:lang w:val="en-US"/>
        </w:rPr>
      </w:pPr>
      <w:r w:rsidRPr="003F43E7">
        <w:rPr>
          <w:lang w:val="en-US"/>
        </w:rPr>
        <w:t xml:space="preserve">Prof. Dr. Georgios </w:t>
      </w:r>
      <w:proofErr w:type="spellStart"/>
      <w:r w:rsidRPr="003F43E7">
        <w:rPr>
          <w:lang w:val="en-US"/>
        </w:rPr>
        <w:t>Lappas</w:t>
      </w:r>
      <w:proofErr w:type="spellEnd"/>
      <w:r w:rsidRPr="003F43E7">
        <w:rPr>
          <w:lang w:val="en-US"/>
        </w:rPr>
        <w:t>, University of Western Macedonia</w:t>
      </w:r>
    </w:p>
    <w:p w14:paraId="05C1A9FC" w14:textId="77777777" w:rsidR="003F43E7" w:rsidRPr="003F43E7" w:rsidRDefault="003F43E7" w:rsidP="003F43E7">
      <w:pPr>
        <w:spacing w:before="120" w:after="120"/>
        <w:rPr>
          <w:lang w:val="en-US"/>
        </w:rPr>
      </w:pPr>
      <w:r w:rsidRPr="003F43E7">
        <w:rPr>
          <w:lang w:val="en-US"/>
        </w:rPr>
        <w:t xml:space="preserve">Dr. Alexandros </w:t>
      </w:r>
      <w:proofErr w:type="spellStart"/>
      <w:r w:rsidRPr="003F43E7">
        <w:rPr>
          <w:lang w:val="en-US"/>
        </w:rPr>
        <w:t>Kleftodimos</w:t>
      </w:r>
      <w:proofErr w:type="spellEnd"/>
      <w:r w:rsidRPr="003F43E7">
        <w:rPr>
          <w:lang w:val="en-US"/>
        </w:rPr>
        <w:t xml:space="preserve"> Assistant Professor, University of Western Macedonia</w:t>
      </w:r>
    </w:p>
    <w:p w14:paraId="71A2D726" w14:textId="77777777" w:rsidR="003F43E7" w:rsidRPr="003F43E7" w:rsidRDefault="003F43E7" w:rsidP="003F43E7">
      <w:pPr>
        <w:spacing w:before="120" w:after="120"/>
        <w:rPr>
          <w:lang w:val="en-US"/>
        </w:rPr>
      </w:pPr>
      <w:r w:rsidRPr="003F43E7">
        <w:rPr>
          <w:lang w:val="en-US"/>
        </w:rPr>
        <w:t xml:space="preserve">Dr. Michalis </w:t>
      </w:r>
      <w:proofErr w:type="spellStart"/>
      <w:r w:rsidRPr="003F43E7">
        <w:rPr>
          <w:lang w:val="en-US"/>
        </w:rPr>
        <w:t>Vrigkas</w:t>
      </w:r>
      <w:proofErr w:type="spellEnd"/>
      <w:r w:rsidRPr="003F43E7">
        <w:rPr>
          <w:lang w:val="en-US"/>
        </w:rPr>
        <w:t xml:space="preserve"> Assistant Professor, University of Western Macedonia</w:t>
      </w:r>
    </w:p>
    <w:p w14:paraId="0F24CC43" w14:textId="77777777" w:rsidR="003F43E7" w:rsidRPr="003F43E7" w:rsidRDefault="003F43E7" w:rsidP="003F43E7">
      <w:pPr>
        <w:spacing w:before="120" w:after="120"/>
        <w:rPr>
          <w:lang w:val="en-US"/>
        </w:rPr>
      </w:pPr>
      <w:r w:rsidRPr="003F43E7">
        <w:rPr>
          <w:lang w:val="en-US"/>
        </w:rPr>
        <w:t xml:space="preserve">Dr. Amalia </w:t>
      </w:r>
      <w:proofErr w:type="spellStart"/>
      <w:r w:rsidRPr="003F43E7">
        <w:rPr>
          <w:lang w:val="en-US"/>
        </w:rPr>
        <w:t>Triantafillidou</w:t>
      </w:r>
      <w:proofErr w:type="spellEnd"/>
      <w:r w:rsidRPr="003F43E7">
        <w:rPr>
          <w:lang w:val="en-US"/>
        </w:rPr>
        <w:t xml:space="preserve"> Assistant Professor, University of Western Macedonia</w:t>
      </w:r>
    </w:p>
    <w:p w14:paraId="11BCD8C5" w14:textId="77777777" w:rsidR="003F43E7" w:rsidRPr="003F43E7" w:rsidRDefault="003F43E7" w:rsidP="003F43E7">
      <w:pPr>
        <w:spacing w:before="120" w:after="120"/>
        <w:rPr>
          <w:lang w:val="en-US"/>
        </w:rPr>
      </w:pPr>
      <w:r w:rsidRPr="003F43E7">
        <w:rPr>
          <w:lang w:val="en-US"/>
        </w:rPr>
        <w:t xml:space="preserve">Dr. Stamatis </w:t>
      </w:r>
      <w:proofErr w:type="spellStart"/>
      <w:r w:rsidRPr="003F43E7">
        <w:rPr>
          <w:lang w:val="en-US"/>
        </w:rPr>
        <w:t>Poulakidakos</w:t>
      </w:r>
      <w:proofErr w:type="spellEnd"/>
      <w:r w:rsidRPr="003F43E7">
        <w:rPr>
          <w:lang w:val="en-US"/>
        </w:rPr>
        <w:t xml:space="preserve"> Assistant Professor, University of Western Macedonia</w:t>
      </w:r>
    </w:p>
    <w:p w14:paraId="14D4BA69" w14:textId="77777777" w:rsidR="003F43E7" w:rsidRPr="003F43E7" w:rsidRDefault="003F43E7" w:rsidP="003F43E7">
      <w:pPr>
        <w:spacing w:before="120" w:after="120"/>
        <w:rPr>
          <w:lang w:val="en-US"/>
        </w:rPr>
      </w:pPr>
      <w:r w:rsidRPr="003F43E7">
        <w:rPr>
          <w:lang w:val="en-US"/>
        </w:rPr>
        <w:t>Dr. Anastasia Yannacopoulou, Assistant Professor, University of Western Macedonia</w:t>
      </w:r>
    </w:p>
    <w:p w14:paraId="40001481" w14:textId="77777777" w:rsidR="003F43E7" w:rsidRPr="003F43E7" w:rsidRDefault="003F43E7" w:rsidP="003F43E7">
      <w:pPr>
        <w:spacing w:before="120" w:after="120"/>
        <w:rPr>
          <w:lang w:val="en-US"/>
        </w:rPr>
      </w:pPr>
      <w:proofErr w:type="spellStart"/>
      <w:r w:rsidRPr="003F43E7">
        <w:rPr>
          <w:lang w:val="en-US"/>
        </w:rPr>
        <w:t>Dr</w:t>
      </w:r>
      <w:proofErr w:type="spellEnd"/>
      <w:r w:rsidRPr="003F43E7">
        <w:rPr>
          <w:lang w:val="en-US"/>
        </w:rPr>
        <w:t xml:space="preserve"> Anastasia </w:t>
      </w:r>
      <w:proofErr w:type="spellStart"/>
      <w:r w:rsidRPr="003F43E7">
        <w:rPr>
          <w:lang w:val="en-US"/>
        </w:rPr>
        <w:t>Veneti</w:t>
      </w:r>
      <w:proofErr w:type="spellEnd"/>
      <w:r w:rsidRPr="003F43E7">
        <w:rPr>
          <w:lang w:val="en-US"/>
        </w:rPr>
        <w:t>, Associate Professor, Bournemouth University</w:t>
      </w:r>
    </w:p>
    <w:p w14:paraId="74F97228" w14:textId="242EB81A" w:rsidR="003F43E7" w:rsidRPr="003F43E7" w:rsidRDefault="003F43E7" w:rsidP="003F43E7">
      <w:pPr>
        <w:spacing w:before="120" w:after="120"/>
        <w:rPr>
          <w:lang w:val="en-US"/>
        </w:rPr>
      </w:pPr>
      <w:proofErr w:type="spellStart"/>
      <w:r w:rsidRPr="003F43E7">
        <w:rPr>
          <w:lang w:val="en-US"/>
        </w:rPr>
        <w:t>Dr</w:t>
      </w:r>
      <w:proofErr w:type="spellEnd"/>
      <w:r w:rsidRPr="003F43E7">
        <w:rPr>
          <w:lang w:val="en-US"/>
        </w:rPr>
        <w:t xml:space="preserve"> Bianca Fox, Senior Lecturer, Nottingham Trent University and Visiting Lecturer, King’s College London</w:t>
      </w:r>
    </w:p>
    <w:p w14:paraId="209D6ECE" w14:textId="77777777" w:rsidR="003F43E7" w:rsidRPr="00FB2703" w:rsidRDefault="003F43E7" w:rsidP="003F43E7">
      <w:pPr>
        <w:spacing w:before="240" w:after="240"/>
        <w:rPr>
          <w:b/>
          <w:lang w:val="en-US"/>
        </w:rPr>
      </w:pPr>
      <w:r w:rsidRPr="00FB2703">
        <w:rPr>
          <w:b/>
          <w:lang w:val="en-US"/>
        </w:rPr>
        <w:t>Technical Support</w:t>
      </w:r>
    </w:p>
    <w:p w14:paraId="52B09B7E" w14:textId="77777777" w:rsidR="003F43E7" w:rsidRPr="00FB2703" w:rsidRDefault="003F43E7" w:rsidP="003F43E7">
      <w:pPr>
        <w:spacing w:before="120" w:after="120"/>
        <w:rPr>
          <w:lang w:val="en-US"/>
        </w:rPr>
      </w:pPr>
      <w:r w:rsidRPr="00FB2703">
        <w:rPr>
          <w:lang w:val="en-US"/>
        </w:rPr>
        <w:t>Stefanos Goutzios, Technical Staff, UoWM</w:t>
      </w:r>
    </w:p>
    <w:p w14:paraId="1B2C53DB" w14:textId="5C4A15A0" w:rsidR="008975BD" w:rsidRPr="00B73203" w:rsidRDefault="003F43E7" w:rsidP="003F43E7">
      <w:pPr>
        <w:spacing w:before="120" w:after="120"/>
        <w:rPr>
          <w:sz w:val="20"/>
          <w:szCs w:val="20"/>
        </w:rPr>
      </w:pPr>
      <w:r w:rsidRPr="003F43E7">
        <w:rPr>
          <w:lang w:val="en-US"/>
        </w:rPr>
        <w:t xml:space="preserve">Andreas </w:t>
      </w:r>
      <w:proofErr w:type="spellStart"/>
      <w:r w:rsidRPr="003F43E7">
        <w:rPr>
          <w:lang w:val="en-US"/>
        </w:rPr>
        <w:t>Kakaris</w:t>
      </w:r>
      <w:proofErr w:type="spellEnd"/>
      <w:r w:rsidRPr="003F43E7">
        <w:rPr>
          <w:lang w:val="en-US"/>
        </w:rPr>
        <w:t xml:space="preserve">, Graduate Student, Dept. </w:t>
      </w:r>
      <w:r>
        <w:t>CDM</w:t>
      </w:r>
    </w:p>
    <w:sectPr w:rsidR="008975BD" w:rsidRPr="00B73203" w:rsidSect="009C45B1">
      <w:footerReference w:type="default" r:id="rId9"/>
      <w:pgSz w:w="11909" w:h="16834"/>
      <w:pgMar w:top="924" w:right="1134" w:bottom="1440" w:left="1134"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6E42" w14:textId="77777777" w:rsidR="007B0209" w:rsidRDefault="007B0209" w:rsidP="00644607">
      <w:pPr>
        <w:spacing w:line="240" w:lineRule="auto"/>
      </w:pPr>
      <w:r>
        <w:separator/>
      </w:r>
    </w:p>
  </w:endnote>
  <w:endnote w:type="continuationSeparator" w:id="0">
    <w:p w14:paraId="225317DD" w14:textId="77777777" w:rsidR="007B0209" w:rsidRDefault="007B0209" w:rsidP="006446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341EF" w14:textId="3A5D8960" w:rsidR="00644607" w:rsidRDefault="00FB2703">
    <w:pPr>
      <w:pStyle w:val="Footer"/>
    </w:pPr>
    <w:r>
      <w:rPr>
        <w:noProof/>
        <w:lang w:val="en-US"/>
      </w:rPr>
      <w:drawing>
        <wp:anchor distT="0" distB="0" distL="114300" distR="114300" simplePos="0" relativeHeight="251659264" behindDoc="0" locked="0" layoutInCell="1" allowOverlap="1" wp14:anchorId="316BE937" wp14:editId="7E1D18A1">
          <wp:simplePos x="0" y="0"/>
          <wp:positionH relativeFrom="column">
            <wp:posOffset>499608</wp:posOffset>
          </wp:positionH>
          <wp:positionV relativeFrom="paragraph">
            <wp:posOffset>-647666</wp:posOffset>
          </wp:positionV>
          <wp:extent cx="4964400" cy="117094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en.png"/>
                  <pic:cNvPicPr/>
                </pic:nvPicPr>
                <pic:blipFill>
                  <a:blip r:embed="rId1">
                    <a:extLst>
                      <a:ext uri="{28A0092B-C50C-407E-A947-70E740481C1C}">
                        <a14:useLocalDpi xmlns:a14="http://schemas.microsoft.com/office/drawing/2010/main" val="0"/>
                      </a:ext>
                    </a:extLst>
                  </a:blip>
                  <a:stretch>
                    <a:fillRect/>
                  </a:stretch>
                </pic:blipFill>
                <pic:spPr>
                  <a:xfrm>
                    <a:off x="0" y="0"/>
                    <a:ext cx="4964400" cy="117094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3C91E" w14:textId="77777777" w:rsidR="007B0209" w:rsidRDefault="007B0209" w:rsidP="00644607">
      <w:pPr>
        <w:spacing w:line="240" w:lineRule="auto"/>
      </w:pPr>
      <w:r>
        <w:separator/>
      </w:r>
    </w:p>
  </w:footnote>
  <w:footnote w:type="continuationSeparator" w:id="0">
    <w:p w14:paraId="135B1E42" w14:textId="77777777" w:rsidR="007B0209" w:rsidRDefault="007B0209" w:rsidP="0064460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196C"/>
    <w:multiLevelType w:val="hybridMultilevel"/>
    <w:tmpl w:val="ED66199E"/>
    <w:lvl w:ilvl="0" w:tplc="A7D668E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55671E"/>
    <w:multiLevelType w:val="hybridMultilevel"/>
    <w:tmpl w:val="F0B2863A"/>
    <w:lvl w:ilvl="0" w:tplc="21483AF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D2B42"/>
    <w:multiLevelType w:val="hybridMultilevel"/>
    <w:tmpl w:val="145A401C"/>
    <w:lvl w:ilvl="0" w:tplc="A7D668E6">
      <w:start w:val="1"/>
      <w:numFmt w:val="bullet"/>
      <w:lvlText w:val=""/>
      <w:lvlJc w:val="left"/>
      <w:pPr>
        <w:ind w:left="720" w:hanging="360"/>
      </w:pPr>
      <w:rPr>
        <w:rFonts w:ascii="Symbol" w:hAnsi="Symbol" w:hint="default"/>
        <w:color w:val="7030A0"/>
      </w:rPr>
    </w:lvl>
    <w:lvl w:ilvl="1" w:tplc="C1429BA0">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A12E6"/>
    <w:multiLevelType w:val="hybridMultilevel"/>
    <w:tmpl w:val="450A02DE"/>
    <w:lvl w:ilvl="0" w:tplc="A7D668E6">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5E43BB"/>
    <w:multiLevelType w:val="multilevel"/>
    <w:tmpl w:val="30B4E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4F9445B"/>
    <w:multiLevelType w:val="multilevel"/>
    <w:tmpl w:val="10446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BD"/>
    <w:rsid w:val="002A7510"/>
    <w:rsid w:val="00353EE1"/>
    <w:rsid w:val="003F43E7"/>
    <w:rsid w:val="00644607"/>
    <w:rsid w:val="006C21BA"/>
    <w:rsid w:val="007B0209"/>
    <w:rsid w:val="00867FE2"/>
    <w:rsid w:val="008837CD"/>
    <w:rsid w:val="008975BD"/>
    <w:rsid w:val="009C45B1"/>
    <w:rsid w:val="00B73203"/>
    <w:rsid w:val="00BC2695"/>
    <w:rsid w:val="00CE5D57"/>
    <w:rsid w:val="00F26CC1"/>
    <w:rsid w:val="00FB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7B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l-G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7B55"/>
  </w:style>
  <w:style w:type="paragraph" w:styleId="Heading1">
    <w:name w:val="heading 1"/>
    <w:basedOn w:val="Normal"/>
    <w:next w:val="Normal"/>
    <w:uiPriority w:val="9"/>
    <w:qFormat/>
    <w:rsid w:val="00B37B55"/>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B37B55"/>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37B55"/>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37B55"/>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37B55"/>
    <w:pPr>
      <w:keepNext/>
      <w:keepLines/>
      <w:spacing w:before="240" w:after="80"/>
      <w:outlineLvl w:val="4"/>
    </w:pPr>
    <w:rPr>
      <w:color w:val="666666"/>
    </w:rPr>
  </w:style>
  <w:style w:type="paragraph" w:styleId="Heading6">
    <w:name w:val="heading 6"/>
    <w:basedOn w:val="Normal"/>
    <w:next w:val="Normal"/>
    <w:uiPriority w:val="9"/>
    <w:semiHidden/>
    <w:unhideWhenUsed/>
    <w:qFormat/>
    <w:rsid w:val="00B37B5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7B55"/>
    <w:pPr>
      <w:keepNext/>
      <w:keepLines/>
      <w:spacing w:after="60"/>
    </w:pPr>
    <w:rPr>
      <w:sz w:val="52"/>
      <w:szCs w:val="52"/>
    </w:rPr>
  </w:style>
  <w:style w:type="table" w:customStyle="1" w:styleId="TableNormal1">
    <w:name w:val="Table Normal1"/>
    <w:rsid w:val="00B37B55"/>
    <w:tblPr>
      <w:tblCellMar>
        <w:top w:w="0" w:type="dxa"/>
        <w:left w:w="0" w:type="dxa"/>
        <w:bottom w:w="0" w:type="dxa"/>
        <w:right w:w="0" w:type="dxa"/>
      </w:tblCellMar>
    </w:tbl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B37B55"/>
    <w:pPr>
      <w:spacing w:line="240" w:lineRule="auto"/>
    </w:pPr>
    <w:rPr>
      <w:sz w:val="20"/>
      <w:szCs w:val="20"/>
    </w:rPr>
  </w:style>
  <w:style w:type="character" w:customStyle="1" w:styleId="CommentTextChar">
    <w:name w:val="Comment Text Char"/>
    <w:basedOn w:val="DefaultParagraphFont"/>
    <w:link w:val="CommentText"/>
    <w:uiPriority w:val="99"/>
    <w:semiHidden/>
    <w:rsid w:val="00B37B55"/>
    <w:rPr>
      <w:sz w:val="20"/>
      <w:szCs w:val="20"/>
    </w:rPr>
  </w:style>
  <w:style w:type="character" w:styleId="CommentReference">
    <w:name w:val="annotation reference"/>
    <w:basedOn w:val="DefaultParagraphFont"/>
    <w:uiPriority w:val="99"/>
    <w:semiHidden/>
    <w:unhideWhenUsed/>
    <w:rsid w:val="00B37B55"/>
    <w:rPr>
      <w:sz w:val="16"/>
      <w:szCs w:val="16"/>
    </w:rPr>
  </w:style>
  <w:style w:type="character" w:styleId="Strong">
    <w:name w:val="Strong"/>
    <w:basedOn w:val="DefaultParagraphFont"/>
    <w:uiPriority w:val="22"/>
    <w:qFormat/>
    <w:rsid w:val="00443009"/>
    <w:rPr>
      <w:b/>
      <w:bCs/>
    </w:rPr>
  </w:style>
  <w:style w:type="paragraph" w:styleId="NormalWeb">
    <w:name w:val="Normal (Web)"/>
    <w:basedOn w:val="Normal"/>
    <w:uiPriority w:val="99"/>
    <w:semiHidden/>
    <w:unhideWhenUsed/>
    <w:rsid w:val="00B70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6772"/>
    <w:rPr>
      <w:color w:val="0000FF" w:themeColor="hyperlink"/>
      <w:u w:val="single"/>
    </w:rPr>
  </w:style>
  <w:style w:type="character" w:customStyle="1" w:styleId="UnresolvedMention">
    <w:name w:val="Unresolved Mention"/>
    <w:basedOn w:val="DefaultParagraphFont"/>
    <w:uiPriority w:val="99"/>
    <w:semiHidden/>
    <w:unhideWhenUsed/>
    <w:rsid w:val="00F6677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84462"/>
    <w:rPr>
      <w:b/>
      <w:bCs/>
    </w:rPr>
  </w:style>
  <w:style w:type="character" w:customStyle="1" w:styleId="CommentSubjectChar">
    <w:name w:val="Comment Subject Char"/>
    <w:basedOn w:val="CommentTextChar"/>
    <w:link w:val="CommentSubject"/>
    <w:uiPriority w:val="99"/>
    <w:semiHidden/>
    <w:rsid w:val="00B84462"/>
    <w:rPr>
      <w:b/>
      <w:bCs/>
      <w:sz w:val="20"/>
      <w:szCs w:val="20"/>
    </w:rPr>
  </w:style>
  <w:style w:type="paragraph" w:styleId="BalloonText">
    <w:name w:val="Balloon Text"/>
    <w:basedOn w:val="Normal"/>
    <w:link w:val="BalloonTextChar"/>
    <w:uiPriority w:val="99"/>
    <w:semiHidden/>
    <w:unhideWhenUsed/>
    <w:rsid w:val="00B844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62"/>
    <w:rPr>
      <w:rFonts w:ascii="Tahoma" w:hAnsi="Tahoma" w:cs="Tahoma"/>
      <w:sz w:val="16"/>
      <w:szCs w:val="16"/>
    </w:rPr>
  </w:style>
  <w:style w:type="character" w:styleId="FollowedHyperlink">
    <w:name w:val="FollowedHyperlink"/>
    <w:basedOn w:val="DefaultParagraphFont"/>
    <w:uiPriority w:val="99"/>
    <w:semiHidden/>
    <w:unhideWhenUsed/>
    <w:rsid w:val="00A53F21"/>
    <w:rPr>
      <w:color w:val="800080" w:themeColor="followedHyperlink"/>
      <w:u w:val="single"/>
    </w:rPr>
  </w:style>
  <w:style w:type="paragraph" w:styleId="ListParagraph">
    <w:name w:val="List Paragraph"/>
    <w:basedOn w:val="Normal"/>
    <w:uiPriority w:val="34"/>
    <w:qFormat/>
    <w:rsid w:val="00644607"/>
    <w:pPr>
      <w:ind w:left="720"/>
      <w:contextualSpacing/>
    </w:pPr>
  </w:style>
  <w:style w:type="paragraph" w:styleId="Header">
    <w:name w:val="header"/>
    <w:basedOn w:val="Normal"/>
    <w:link w:val="HeaderChar"/>
    <w:uiPriority w:val="99"/>
    <w:unhideWhenUsed/>
    <w:rsid w:val="00644607"/>
    <w:pPr>
      <w:tabs>
        <w:tab w:val="center" w:pos="4153"/>
        <w:tab w:val="right" w:pos="8306"/>
      </w:tabs>
      <w:spacing w:line="240" w:lineRule="auto"/>
    </w:pPr>
  </w:style>
  <w:style w:type="character" w:customStyle="1" w:styleId="HeaderChar">
    <w:name w:val="Header Char"/>
    <w:basedOn w:val="DefaultParagraphFont"/>
    <w:link w:val="Header"/>
    <w:uiPriority w:val="99"/>
    <w:rsid w:val="00644607"/>
  </w:style>
  <w:style w:type="paragraph" w:styleId="Footer">
    <w:name w:val="footer"/>
    <w:basedOn w:val="Normal"/>
    <w:link w:val="FooterChar"/>
    <w:uiPriority w:val="99"/>
    <w:unhideWhenUsed/>
    <w:rsid w:val="00644607"/>
    <w:pPr>
      <w:tabs>
        <w:tab w:val="center" w:pos="4153"/>
        <w:tab w:val="right" w:pos="8306"/>
      </w:tabs>
      <w:spacing w:line="240" w:lineRule="auto"/>
    </w:pPr>
  </w:style>
  <w:style w:type="character" w:customStyle="1" w:styleId="FooterChar">
    <w:name w:val="Footer Char"/>
    <w:basedOn w:val="DefaultParagraphFont"/>
    <w:link w:val="Footer"/>
    <w:uiPriority w:val="99"/>
    <w:rsid w:val="00644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lLZ59mN+bknYdaQdS/DlpKbNpA==">AMUW2mW3x6aexXCqLG8Sp+4NDhn8cJV4dCypkYQf7CFrAUCAm0kDbicos99wYmw86ZR7j4UaNvCI/gdov1gwvI9/pTuNZab43tDqZGmvPdSWjHeQ+WLp9lIpPvOi1RB4YXaRAlyu12Gr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373</Words>
  <Characters>2130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Δόμνα</dc:creator>
  <cp:lastModifiedBy>Yannacopoulou</cp:lastModifiedBy>
  <cp:revision>6</cp:revision>
  <cp:lastPrinted>2021-10-28T18:33:00Z</cp:lastPrinted>
  <dcterms:created xsi:type="dcterms:W3CDTF">2021-10-26T17:59:00Z</dcterms:created>
  <dcterms:modified xsi:type="dcterms:W3CDTF">2021-10-31T10:19:00Z</dcterms:modified>
</cp:coreProperties>
</file>